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1F" w:rsidRDefault="00903DD7" w:rsidP="00510281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Math</w:t>
      </w:r>
      <w:r w:rsidR="00E261E7">
        <w:rPr>
          <w:rFonts w:ascii="Cambria" w:hAnsi="Cambria"/>
          <w:b/>
          <w:sz w:val="24"/>
          <w:szCs w:val="24"/>
          <w:u w:val="single"/>
        </w:rPr>
        <w:t xml:space="preserve">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4E0F27">
        <w:rPr>
          <w:rFonts w:ascii="Cambria" w:hAnsi="Cambria"/>
          <w:b/>
          <w:sz w:val="24"/>
          <w:szCs w:val="24"/>
          <w:u w:val="single"/>
        </w:rPr>
        <w:t xml:space="preserve"> 5 &amp; 6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4E0F27">
        <w:rPr>
          <w:rFonts w:ascii="Cambria" w:hAnsi="Cambria"/>
          <w:b/>
          <w:sz w:val="24"/>
          <w:szCs w:val="24"/>
          <w:u w:val="single"/>
        </w:rPr>
        <w:t>February 16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15596">
        <w:rPr>
          <w:rFonts w:ascii="Cambria" w:hAnsi="Cambria"/>
          <w:b/>
          <w:sz w:val="24"/>
          <w:szCs w:val="24"/>
          <w:u w:val="single"/>
        </w:rPr>
        <w:t>February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E0F27">
        <w:rPr>
          <w:rFonts w:ascii="Cambria" w:hAnsi="Cambria"/>
          <w:b/>
          <w:sz w:val="24"/>
          <w:szCs w:val="24"/>
          <w:u w:val="single"/>
        </w:rPr>
        <w:t>27</w:t>
      </w:r>
    </w:p>
    <w:p w:rsidR="006417EC" w:rsidRPr="00510281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510281" w:rsidRDefault="00510281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BC0F46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Simplify expressions involving zero and negative exponents</w:t>
      </w:r>
    </w:p>
    <w:p w:rsidR="00813541" w:rsidRDefault="00BC0F46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Write numbers in standard and scientific notation and compare/order numbers in scientific notation</w:t>
      </w:r>
    </w:p>
    <w:p w:rsidR="00BC0F46" w:rsidRDefault="00BC0F46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To multiply powers with the same base, raise a power to a power, raise a product to a power</w:t>
      </w:r>
    </w:p>
    <w:p w:rsidR="00BC0F46" w:rsidRDefault="00BC0F46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To evaluate and graph exponential functions and to model exponential growth and decay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F83B10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</w:t>
      </w:r>
      <w:r w:rsidR="00026B95">
        <w:rPr>
          <w:rFonts w:ascii="Cambria" w:hAnsi="Cambria"/>
          <w:sz w:val="24"/>
          <w:szCs w:val="24"/>
        </w:rPr>
        <w:t>/</w:t>
      </w:r>
      <w:r w:rsidR="004E0F27">
        <w:rPr>
          <w:rFonts w:ascii="Cambria" w:hAnsi="Cambria"/>
          <w:sz w:val="24"/>
          <w:szCs w:val="24"/>
        </w:rPr>
        <w:t>17</w:t>
      </w:r>
      <w:r w:rsidR="00BC0F46">
        <w:rPr>
          <w:rFonts w:ascii="Cambria" w:hAnsi="Cambria"/>
          <w:sz w:val="24"/>
          <w:szCs w:val="24"/>
        </w:rPr>
        <w:t xml:space="preserve"> – 7.1 </w:t>
      </w:r>
      <w:proofErr w:type="spellStart"/>
      <w:r w:rsidR="00BC0F46">
        <w:rPr>
          <w:rFonts w:ascii="Cambria" w:hAnsi="Cambria"/>
          <w:sz w:val="24"/>
          <w:szCs w:val="24"/>
        </w:rPr>
        <w:t>Reteaching</w:t>
      </w:r>
      <w:proofErr w:type="spellEnd"/>
    </w:p>
    <w:p w:rsidR="00B95AC3" w:rsidRPr="00A7739F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2/18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 xml:space="preserve">Finish </w:t>
      </w:r>
      <w:r w:rsidR="00BC0F46">
        <w:rPr>
          <w:rFonts w:ascii="Cambria" w:hAnsi="Cambria"/>
          <w:sz w:val="24"/>
          <w:szCs w:val="24"/>
        </w:rPr>
        <w:t>Videos &amp; Notes: 7.2 – Scientific Notation (3 videos)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2/19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 w:rsidR="00BC0F46">
        <w:rPr>
          <w:rFonts w:ascii="Cambria" w:hAnsi="Cambria"/>
          <w:sz w:val="24"/>
          <w:szCs w:val="24"/>
        </w:rPr>
        <w:t>7.2 Practice in Workbook, odd or even</w:t>
      </w:r>
    </w:p>
    <w:p w:rsidR="00E15596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2/23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C0F46">
        <w:rPr>
          <w:rFonts w:ascii="Cambria" w:hAnsi="Cambria"/>
          <w:sz w:val="24"/>
          <w:szCs w:val="24"/>
        </w:rPr>
        <w:t xml:space="preserve">7.5 </w:t>
      </w:r>
      <w:proofErr w:type="spellStart"/>
      <w:r w:rsidR="00BC0F46">
        <w:rPr>
          <w:rFonts w:ascii="Cambria" w:hAnsi="Cambria"/>
          <w:sz w:val="24"/>
          <w:szCs w:val="24"/>
        </w:rPr>
        <w:t>Reteaching</w:t>
      </w:r>
      <w:proofErr w:type="spellEnd"/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2/24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BC0F46">
        <w:rPr>
          <w:rFonts w:ascii="Cambria" w:hAnsi="Cambria"/>
          <w:sz w:val="24"/>
          <w:szCs w:val="24"/>
        </w:rPr>
        <w:t>7.5 Practice in Workbook, odd or eve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2/25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BC0F46">
        <w:rPr>
          <w:rFonts w:ascii="Cambria" w:hAnsi="Cambria"/>
          <w:sz w:val="24"/>
          <w:szCs w:val="24"/>
        </w:rPr>
        <w:t xml:space="preserve">7.7 </w:t>
      </w:r>
      <w:proofErr w:type="spellStart"/>
      <w:r w:rsidR="00BC0F46">
        <w:rPr>
          <w:rFonts w:ascii="Cambria" w:hAnsi="Cambria"/>
          <w:sz w:val="24"/>
          <w:szCs w:val="24"/>
        </w:rPr>
        <w:t>Reteaching</w:t>
      </w:r>
      <w:proofErr w:type="spellEnd"/>
    </w:p>
    <w:p w:rsidR="00B650CA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2/26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BC0F46">
        <w:rPr>
          <w:rFonts w:ascii="Cambria" w:hAnsi="Cambria"/>
          <w:sz w:val="24"/>
          <w:szCs w:val="24"/>
        </w:rPr>
        <w:t>7.7 Practice in Workbook, ALL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510281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7.1 Practice in Workbook, odd or even</w:t>
      </w:r>
      <w:r w:rsidR="00605AD6" w:rsidRPr="00A23BF2">
        <w:rPr>
          <w:rFonts w:ascii="Cambria" w:hAnsi="Cambria"/>
          <w:b/>
          <w:color w:val="000000" w:themeColor="text1"/>
          <w:sz w:val="24"/>
          <w:szCs w:val="24"/>
        </w:rPr>
        <w:t xml:space="preserve">  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>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605AD6" w:rsidRPr="003679F0" w:rsidRDefault="00510281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7.3/7.4 Multiplication Properties Stations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A23BF2" w:rsidRPr="004350B1">
        <w:rPr>
          <w:rFonts w:ascii="Cambria" w:hAnsi="Cambria"/>
          <w:color w:val="000000" w:themeColor="text1"/>
          <w:sz w:val="24"/>
          <w:szCs w:val="24"/>
        </w:rPr>
        <w:t>0, m, √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510281" w:rsidRDefault="00510281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7.6 Practice in Workbook, odd or even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510281" w:rsidRPr="00510281" w:rsidRDefault="00510281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Puzzle: Frontward and Backward Code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3679F0" w:rsidRPr="00510281" w:rsidRDefault="00A23BF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Review </w:t>
      </w:r>
      <w:r w:rsidR="00510281">
        <w:rPr>
          <w:rFonts w:ascii="Cambria" w:hAnsi="Cambria"/>
          <w:color w:val="000000" w:themeColor="text1"/>
          <w:sz w:val="24"/>
          <w:szCs w:val="24"/>
        </w:rPr>
        <w:t xml:space="preserve">Guide </w:t>
      </w:r>
      <w:r>
        <w:rPr>
          <w:rFonts w:ascii="Cambria" w:hAnsi="Cambria"/>
          <w:color w:val="000000" w:themeColor="text1"/>
          <w:sz w:val="24"/>
          <w:szCs w:val="24"/>
        </w:rPr>
        <w:t>for</w:t>
      </w:r>
      <w:r w:rsidR="00510281">
        <w:rPr>
          <w:rFonts w:ascii="Cambria" w:hAnsi="Cambria"/>
          <w:color w:val="000000" w:themeColor="text1"/>
          <w:sz w:val="24"/>
          <w:szCs w:val="24"/>
        </w:rPr>
        <w:t xml:space="preserve"> Ch. 7 – due _________________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</w:t>
      </w:r>
      <w:r>
        <w:rPr>
          <w:rFonts w:ascii="Cambria" w:hAnsi="Cambria"/>
          <w:color w:val="000000" w:themeColor="text1"/>
          <w:sz w:val="24"/>
          <w:szCs w:val="24"/>
        </w:rPr>
        <w:t>%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D254AA" w:rsidRPr="00510281" w:rsidRDefault="00510281" w:rsidP="00903DD7">
      <w:pPr>
        <w:pStyle w:val="ListParagraph"/>
        <w:numPr>
          <w:ilvl w:val="1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Chapter 7 Test: __________________________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510281" w:rsidRDefault="00510281" w:rsidP="0051028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Test Corrections For Percent Assessment</w:t>
      </w:r>
    </w:p>
    <w:p w:rsidR="00510281" w:rsidRDefault="00510281" w:rsidP="00510281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Lessons and Test Corrections – Wednesday, 2.18.15 in class</w:t>
      </w:r>
    </w:p>
    <w:p w:rsidR="00510281" w:rsidRDefault="00510281" w:rsidP="00510281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Required for sections that were not mastered</w:t>
      </w:r>
    </w:p>
    <w:p w:rsidR="005C1605" w:rsidRDefault="00510281" w:rsidP="00510281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24"/>
          <w:szCs w:val="24"/>
        </w:rPr>
      </w:pPr>
      <w:r w:rsidRPr="00510281">
        <w:rPr>
          <w:rFonts w:ascii="Cambria" w:hAnsi="Cambria"/>
          <w:sz w:val="24"/>
          <w:szCs w:val="24"/>
        </w:rPr>
        <w:t>Follow directions for test corrections (ex. Must be on separate paper, all work shown, explanations included)</w:t>
      </w:r>
    </w:p>
    <w:p w:rsidR="00510281" w:rsidRPr="00510281" w:rsidRDefault="00510281" w:rsidP="00510281">
      <w:pPr>
        <w:spacing w:after="0"/>
        <w:rPr>
          <w:rFonts w:ascii="Cambria" w:hAnsi="Cambria"/>
          <w:sz w:val="24"/>
          <w:szCs w:val="24"/>
        </w:rPr>
      </w:pPr>
    </w:p>
    <w:p w:rsidR="00C864DD" w:rsidRPr="00510281" w:rsidRDefault="00C864DD" w:rsidP="00C864DD">
      <w:pPr>
        <w:spacing w:after="0"/>
        <w:rPr>
          <w:rFonts w:ascii="Cambria" w:hAnsi="Cambria"/>
          <w:sz w:val="24"/>
          <w:szCs w:val="24"/>
        </w:rPr>
      </w:pPr>
      <w:r w:rsidRPr="00510281">
        <w:rPr>
          <w:rFonts w:ascii="Cambria" w:hAnsi="Cambria"/>
          <w:b/>
          <w:sz w:val="24"/>
          <w:szCs w:val="24"/>
        </w:rPr>
        <w:t>Literacy and Math</w:t>
      </w:r>
      <w:r w:rsidR="005C1605" w:rsidRPr="00510281">
        <w:rPr>
          <w:rFonts w:ascii="Cambria" w:hAnsi="Cambria"/>
          <w:b/>
          <w:sz w:val="24"/>
          <w:szCs w:val="24"/>
        </w:rPr>
        <w:t xml:space="preserve"> - graded</w:t>
      </w:r>
    </w:p>
    <w:p w:rsidR="00EF141F" w:rsidRPr="00510281" w:rsidRDefault="00510281" w:rsidP="00510281">
      <w:pPr>
        <w:pStyle w:val="ListParagraph"/>
        <w:numPr>
          <w:ilvl w:val="0"/>
          <w:numId w:val="42"/>
        </w:numPr>
        <w:spacing w:after="0"/>
        <w:rPr>
          <w:rFonts w:ascii="Cambria" w:hAnsi="Cambria"/>
          <w:sz w:val="24"/>
          <w:szCs w:val="24"/>
        </w:rPr>
      </w:pPr>
      <w:r w:rsidRPr="00510281">
        <w:rPr>
          <w:rFonts w:ascii="Cambria" w:hAnsi="Cambria"/>
          <w:sz w:val="24"/>
          <w:szCs w:val="24"/>
        </w:rPr>
        <w:t>Create an index card for each of the following Exponent Laws. Put a description of the law on the front and an example on the back:</w:t>
      </w:r>
    </w:p>
    <w:p w:rsidR="00510281" w:rsidRDefault="00510281" w:rsidP="00510281">
      <w:pPr>
        <w:pStyle w:val="ListParagraph"/>
        <w:numPr>
          <w:ilvl w:val="1"/>
          <w:numId w:val="4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I’ve listed all the laws on the other side (</w:t>
      </w:r>
      <w:proofErr w:type="spellStart"/>
      <w:r>
        <w:rPr>
          <w:rFonts w:ascii="Cambria" w:hAnsi="Cambria"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side)</w:t>
      </w:r>
    </w:p>
    <w:p w:rsidR="00510281" w:rsidRPr="00510281" w:rsidRDefault="00510281" w:rsidP="0051028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D461FD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>
        <w:rPr>
          <w:rFonts w:ascii="Cambria" w:hAnsi="Cambria"/>
          <w:sz w:val="24"/>
          <w:szCs w:val="24"/>
        </w:rPr>
        <w:t xml:space="preserve">Check </w:t>
      </w:r>
      <w:r w:rsidR="0035317E" w:rsidRPr="0035317E">
        <w:rPr>
          <w:rFonts w:ascii="Cambria" w:hAnsi="Cambria"/>
          <w:sz w:val="24"/>
          <w:szCs w:val="24"/>
        </w:rPr>
        <w:t>Weeks 1 and 2, Weeks 3 and 4 for</w:t>
      </w:r>
    </w:p>
    <w:p w:rsidR="001A18A1" w:rsidRPr="0035317E" w:rsidRDefault="0035317E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23BF2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3BF2">
        <w:rPr>
          <w:rFonts w:ascii="Cambria" w:hAnsi="Cambria"/>
          <w:b/>
          <w:sz w:val="24"/>
          <w:szCs w:val="24"/>
          <w:u w:val="single"/>
        </w:rPr>
        <w:t>February 16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5317E">
        <w:rPr>
          <w:rFonts w:ascii="Cambria" w:hAnsi="Cambria"/>
          <w:b/>
          <w:sz w:val="24"/>
          <w:szCs w:val="24"/>
          <w:u w:val="single"/>
        </w:rPr>
        <w:t>February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23BF2">
        <w:rPr>
          <w:rFonts w:ascii="Cambria" w:hAnsi="Cambria"/>
          <w:b/>
          <w:sz w:val="24"/>
          <w:szCs w:val="24"/>
          <w:u w:val="single"/>
        </w:rPr>
        <w:t>27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510281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2/17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510281" w:rsidRDefault="00510281" w:rsidP="00510281">
            <w:pPr>
              <w:pStyle w:val="ListParagraph"/>
              <w:numPr>
                <w:ilvl w:val="0"/>
                <w:numId w:val="42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Complete notes for Lesson 7.1: Zero and Negative Exponents</w:t>
            </w:r>
          </w:p>
          <w:p w:rsidR="00510281" w:rsidRDefault="00510281" w:rsidP="00F675D0">
            <w:pPr>
              <w:pStyle w:val="ListParagraph"/>
              <w:numPr>
                <w:ilvl w:val="0"/>
                <w:numId w:val="41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2 video lessons</w:t>
            </w:r>
          </w:p>
          <w:p w:rsidR="00F675D0" w:rsidRPr="00F675D0" w:rsidRDefault="00510281" w:rsidP="00F675D0">
            <w:pPr>
              <w:pStyle w:val="ListParagraph"/>
              <w:numPr>
                <w:ilvl w:val="0"/>
                <w:numId w:val="41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Check in notes with an adult</w:t>
            </w:r>
          </w:p>
          <w:p w:rsidR="00D85229" w:rsidRPr="00F675D0" w:rsidRDefault="00D85229" w:rsidP="00F675D0">
            <w:pPr>
              <w:jc w:val="right"/>
              <w:cnfStyle w:val="100000000000"/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51028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F675D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2/19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510281" w:rsidRDefault="00510281" w:rsidP="00510281">
            <w:pPr>
              <w:pStyle w:val="ListParagraph"/>
              <w:numPr>
                <w:ilvl w:val="0"/>
                <w:numId w:val="4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7.2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Reteaching</w:t>
            </w:r>
            <w:proofErr w:type="spellEnd"/>
          </w:p>
          <w:p w:rsidR="00F675D0" w:rsidRPr="00F675D0" w:rsidRDefault="00510281" w:rsidP="00F675D0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 and Turn in</w:t>
            </w:r>
          </w:p>
          <w:p w:rsidR="00D85229" w:rsidRPr="00F675D0" w:rsidRDefault="00D85229" w:rsidP="00F675D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510281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F675D0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2/23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510281" w:rsidRDefault="00510281" w:rsidP="00510281">
            <w:pPr>
              <w:pStyle w:val="ListParagraph"/>
              <w:numPr>
                <w:ilvl w:val="0"/>
                <w:numId w:val="42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510281">
              <w:rPr>
                <w:rFonts w:ascii="Cambria" w:hAnsi="Cambria"/>
                <w:sz w:val="24"/>
                <w:szCs w:val="24"/>
              </w:rPr>
              <w:t>Complete notes for Lesson 7</w:t>
            </w:r>
            <w:r>
              <w:rPr>
                <w:rFonts w:ascii="Cambria" w:hAnsi="Cambria"/>
                <w:sz w:val="24"/>
                <w:szCs w:val="24"/>
              </w:rPr>
              <w:t>.5</w:t>
            </w:r>
            <w:r w:rsidRPr="00510281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Division Property of Exponents</w:t>
            </w:r>
          </w:p>
          <w:p w:rsidR="00510281" w:rsidRPr="00510281" w:rsidRDefault="00510281" w:rsidP="00510281">
            <w:pPr>
              <w:pStyle w:val="ListParagraph"/>
              <w:numPr>
                <w:ilvl w:val="0"/>
                <w:numId w:val="4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510281">
              <w:rPr>
                <w:rFonts w:ascii="Cambria" w:hAnsi="Cambria"/>
                <w:sz w:val="24"/>
                <w:szCs w:val="24"/>
              </w:rPr>
              <w:t xml:space="preserve"> video lessons</w:t>
            </w:r>
          </w:p>
          <w:p w:rsidR="00D85229" w:rsidRPr="00F675D0" w:rsidRDefault="00510281" w:rsidP="00510281">
            <w:pPr>
              <w:pStyle w:val="ListParagraph"/>
              <w:numPr>
                <w:ilvl w:val="0"/>
                <w:numId w:val="4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510281">
              <w:rPr>
                <w:rFonts w:ascii="Cambria" w:hAnsi="Cambria"/>
                <w:sz w:val="24"/>
                <w:szCs w:val="24"/>
              </w:rPr>
              <w:t>Check in notes with an adult</w:t>
            </w: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342F91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F675D0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2/25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42F91" w:rsidRPr="00510281" w:rsidRDefault="00342F91" w:rsidP="00342F91">
            <w:pPr>
              <w:pStyle w:val="ListParagraph"/>
              <w:numPr>
                <w:ilvl w:val="0"/>
                <w:numId w:val="4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510281">
              <w:rPr>
                <w:rFonts w:ascii="Cambria" w:hAnsi="Cambria"/>
                <w:sz w:val="24"/>
                <w:szCs w:val="24"/>
              </w:rPr>
              <w:t>Complete notes for Lesson 7</w:t>
            </w:r>
            <w:r>
              <w:rPr>
                <w:rFonts w:ascii="Cambria" w:hAnsi="Cambria"/>
                <w:sz w:val="24"/>
                <w:szCs w:val="24"/>
              </w:rPr>
              <w:t>.7</w:t>
            </w:r>
            <w:r w:rsidRPr="00510281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Exponential Growth and Decay</w:t>
            </w:r>
          </w:p>
          <w:p w:rsidR="00342F91" w:rsidRDefault="00342F91" w:rsidP="00342F91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510281">
              <w:rPr>
                <w:rFonts w:ascii="Cambria" w:hAnsi="Cambria"/>
                <w:sz w:val="24"/>
                <w:szCs w:val="24"/>
              </w:rPr>
              <w:t xml:space="preserve"> video lessons</w:t>
            </w:r>
          </w:p>
          <w:p w:rsidR="0035317E" w:rsidRPr="00342F91" w:rsidRDefault="00342F91" w:rsidP="00342F91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342F91">
              <w:rPr>
                <w:rFonts w:ascii="Cambria" w:hAnsi="Cambria"/>
                <w:sz w:val="24"/>
                <w:szCs w:val="24"/>
              </w:rPr>
              <w:t xml:space="preserve">Check in notes with an adult </w:t>
            </w:r>
          </w:p>
        </w:tc>
      </w:tr>
      <w:tr w:rsidR="00F675D0" w:rsidTr="00A65CE7">
        <w:trPr>
          <w:trHeight w:val="720"/>
        </w:trPr>
        <w:tc>
          <w:tcPr>
            <w:cnfStyle w:val="001000000000"/>
            <w:tcW w:w="2695" w:type="dxa"/>
          </w:tcPr>
          <w:p w:rsidR="00F675D0" w:rsidRDefault="00342F91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</w:p>
          <w:p w:rsidR="00F675D0" w:rsidRDefault="00F675D0" w:rsidP="00F675D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2/27/15</w:t>
            </w:r>
          </w:p>
          <w:p w:rsidR="00F675D0" w:rsidRDefault="00F675D0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F675D0" w:rsidRDefault="00342F91" w:rsidP="00F675D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on Chapter 7 Review Guide</w:t>
            </w:r>
          </w:p>
          <w:p w:rsidR="00F675D0" w:rsidRDefault="00F675D0" w:rsidP="00F675D0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F675D0" w:rsidRPr="00F675D0" w:rsidRDefault="00F675D0" w:rsidP="00F675D0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Use remaining time to complete any unfinished work </w:t>
            </w:r>
            <w:r w:rsidRPr="00F675D0">
              <w:rPr>
                <w:rFonts w:ascii="Cambria" w:hAnsi="Cambria"/>
                <w:bCs/>
                <w:sz w:val="24"/>
                <w:szCs w:val="24"/>
              </w:rPr>
              <w:sym w:font="Wingdings" w:char="F04A"/>
            </w:r>
          </w:p>
          <w:p w:rsidR="00F675D0" w:rsidRPr="00F675D0" w:rsidRDefault="00F675D0" w:rsidP="00F675D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342F91" w:rsidRDefault="00342F91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342F91" w:rsidRDefault="00342F91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Laws of Exponents for Index Cards (from Literacy section on front):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Zero Exponents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Negative Exponents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Product of Powers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Power of Powers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Power of a Product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Quotient of Powers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Positive Power of a Quotient</w:t>
      </w:r>
    </w:p>
    <w:p w:rsidR="00342F91" w:rsidRPr="00342F91" w:rsidRDefault="00342F91" w:rsidP="00342F9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Negative Power of a Quotient</w:t>
      </w:r>
    </w:p>
    <w:sectPr w:rsidR="00342F91" w:rsidRPr="00342F91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7F" w:rsidRDefault="0010317F" w:rsidP="00903DD7">
      <w:pPr>
        <w:spacing w:after="0" w:line="240" w:lineRule="auto"/>
      </w:pPr>
      <w:r>
        <w:separator/>
      </w:r>
    </w:p>
  </w:endnote>
  <w:endnote w:type="continuationSeparator" w:id="0">
    <w:p w:rsidR="0010317F" w:rsidRDefault="0010317F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7F" w:rsidRDefault="0010317F" w:rsidP="00903DD7">
      <w:pPr>
        <w:spacing w:after="0" w:line="240" w:lineRule="auto"/>
      </w:pPr>
      <w:r>
        <w:separator/>
      </w:r>
    </w:p>
  </w:footnote>
  <w:footnote w:type="continuationSeparator" w:id="0">
    <w:p w:rsidR="0010317F" w:rsidRDefault="0010317F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A976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C6B0D"/>
    <w:multiLevelType w:val="hybridMultilevel"/>
    <w:tmpl w:val="4A12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D4EE0"/>
    <w:multiLevelType w:val="hybridMultilevel"/>
    <w:tmpl w:val="530A33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124DD"/>
    <w:multiLevelType w:val="hybridMultilevel"/>
    <w:tmpl w:val="2A36DDB2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D07B6"/>
    <w:multiLevelType w:val="hybridMultilevel"/>
    <w:tmpl w:val="E92A6D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0"/>
  </w:num>
  <w:num w:numId="4">
    <w:abstractNumId w:val="20"/>
  </w:num>
  <w:num w:numId="5">
    <w:abstractNumId w:val="29"/>
  </w:num>
  <w:num w:numId="6">
    <w:abstractNumId w:val="33"/>
  </w:num>
  <w:num w:numId="7">
    <w:abstractNumId w:val="34"/>
  </w:num>
  <w:num w:numId="8">
    <w:abstractNumId w:val="38"/>
  </w:num>
  <w:num w:numId="9">
    <w:abstractNumId w:val="26"/>
  </w:num>
  <w:num w:numId="10">
    <w:abstractNumId w:val="36"/>
  </w:num>
  <w:num w:numId="11">
    <w:abstractNumId w:val="32"/>
  </w:num>
  <w:num w:numId="12">
    <w:abstractNumId w:val="5"/>
  </w:num>
  <w:num w:numId="13">
    <w:abstractNumId w:val="24"/>
  </w:num>
  <w:num w:numId="14">
    <w:abstractNumId w:val="19"/>
  </w:num>
  <w:num w:numId="15">
    <w:abstractNumId w:val="9"/>
  </w:num>
  <w:num w:numId="16">
    <w:abstractNumId w:val="7"/>
  </w:num>
  <w:num w:numId="17">
    <w:abstractNumId w:val="28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42"/>
  </w:num>
  <w:num w:numId="23">
    <w:abstractNumId w:val="4"/>
  </w:num>
  <w:num w:numId="24">
    <w:abstractNumId w:val="22"/>
  </w:num>
  <w:num w:numId="25">
    <w:abstractNumId w:val="37"/>
  </w:num>
  <w:num w:numId="26">
    <w:abstractNumId w:val="14"/>
  </w:num>
  <w:num w:numId="27">
    <w:abstractNumId w:val="12"/>
  </w:num>
  <w:num w:numId="28">
    <w:abstractNumId w:val="23"/>
  </w:num>
  <w:num w:numId="29">
    <w:abstractNumId w:val="17"/>
  </w:num>
  <w:num w:numId="30">
    <w:abstractNumId w:val="41"/>
  </w:num>
  <w:num w:numId="31">
    <w:abstractNumId w:val="0"/>
  </w:num>
  <w:num w:numId="32">
    <w:abstractNumId w:val="18"/>
  </w:num>
  <w:num w:numId="33">
    <w:abstractNumId w:val="16"/>
  </w:num>
  <w:num w:numId="34">
    <w:abstractNumId w:val="2"/>
  </w:num>
  <w:num w:numId="35">
    <w:abstractNumId w:val="30"/>
  </w:num>
  <w:num w:numId="36">
    <w:abstractNumId w:val="27"/>
  </w:num>
  <w:num w:numId="37">
    <w:abstractNumId w:val="21"/>
  </w:num>
  <w:num w:numId="38">
    <w:abstractNumId w:val="31"/>
  </w:num>
  <w:num w:numId="39">
    <w:abstractNumId w:val="35"/>
  </w:num>
  <w:num w:numId="40">
    <w:abstractNumId w:val="39"/>
  </w:num>
  <w:num w:numId="41">
    <w:abstractNumId w:val="1"/>
  </w:num>
  <w:num w:numId="42">
    <w:abstractNumId w:val="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3739D"/>
    <w:rsid w:val="00040B41"/>
    <w:rsid w:val="00044263"/>
    <w:rsid w:val="00060E9B"/>
    <w:rsid w:val="00063E4B"/>
    <w:rsid w:val="00083A43"/>
    <w:rsid w:val="000A5BD3"/>
    <w:rsid w:val="000A7281"/>
    <w:rsid w:val="000B1FAE"/>
    <w:rsid w:val="000C7DCE"/>
    <w:rsid w:val="000F1804"/>
    <w:rsid w:val="0010317F"/>
    <w:rsid w:val="001109DE"/>
    <w:rsid w:val="00116080"/>
    <w:rsid w:val="001166C8"/>
    <w:rsid w:val="00116FE7"/>
    <w:rsid w:val="00123AEC"/>
    <w:rsid w:val="00124598"/>
    <w:rsid w:val="001246DF"/>
    <w:rsid w:val="0016343F"/>
    <w:rsid w:val="0017461E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42F91"/>
    <w:rsid w:val="0035317E"/>
    <w:rsid w:val="00354CBE"/>
    <w:rsid w:val="00367003"/>
    <w:rsid w:val="003679F0"/>
    <w:rsid w:val="0040525B"/>
    <w:rsid w:val="00424C3F"/>
    <w:rsid w:val="004350B1"/>
    <w:rsid w:val="0045301F"/>
    <w:rsid w:val="00481010"/>
    <w:rsid w:val="00482FB4"/>
    <w:rsid w:val="004842E1"/>
    <w:rsid w:val="004934D7"/>
    <w:rsid w:val="004A1055"/>
    <w:rsid w:val="004D3D10"/>
    <w:rsid w:val="004E0F27"/>
    <w:rsid w:val="00510281"/>
    <w:rsid w:val="00524ECF"/>
    <w:rsid w:val="005628DD"/>
    <w:rsid w:val="005805B0"/>
    <w:rsid w:val="005826CF"/>
    <w:rsid w:val="00582C9E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828B6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6D6A"/>
    <w:rsid w:val="009F44D9"/>
    <w:rsid w:val="00A23BF2"/>
    <w:rsid w:val="00A25A68"/>
    <w:rsid w:val="00A65CE7"/>
    <w:rsid w:val="00A7739F"/>
    <w:rsid w:val="00AA16F3"/>
    <w:rsid w:val="00AD15B1"/>
    <w:rsid w:val="00AD3A7C"/>
    <w:rsid w:val="00AF7549"/>
    <w:rsid w:val="00B0357C"/>
    <w:rsid w:val="00B03B61"/>
    <w:rsid w:val="00B23217"/>
    <w:rsid w:val="00B43FD1"/>
    <w:rsid w:val="00B64EEF"/>
    <w:rsid w:val="00B650CA"/>
    <w:rsid w:val="00B95AC3"/>
    <w:rsid w:val="00BA4078"/>
    <w:rsid w:val="00BC0F46"/>
    <w:rsid w:val="00BE5B25"/>
    <w:rsid w:val="00C04B44"/>
    <w:rsid w:val="00C218B5"/>
    <w:rsid w:val="00C864DD"/>
    <w:rsid w:val="00C918EF"/>
    <w:rsid w:val="00CA5903"/>
    <w:rsid w:val="00CC4516"/>
    <w:rsid w:val="00D254AA"/>
    <w:rsid w:val="00D2578B"/>
    <w:rsid w:val="00D36159"/>
    <w:rsid w:val="00D461FD"/>
    <w:rsid w:val="00D539D8"/>
    <w:rsid w:val="00D5660F"/>
    <w:rsid w:val="00D85229"/>
    <w:rsid w:val="00D94430"/>
    <w:rsid w:val="00DD24D0"/>
    <w:rsid w:val="00DF68B8"/>
    <w:rsid w:val="00E028B6"/>
    <w:rsid w:val="00E15596"/>
    <w:rsid w:val="00E1724C"/>
    <w:rsid w:val="00E261E7"/>
    <w:rsid w:val="00E5542B"/>
    <w:rsid w:val="00E7486F"/>
    <w:rsid w:val="00E7548F"/>
    <w:rsid w:val="00E7707E"/>
    <w:rsid w:val="00E9203F"/>
    <w:rsid w:val="00EE64E1"/>
    <w:rsid w:val="00EF0854"/>
    <w:rsid w:val="00EF141F"/>
    <w:rsid w:val="00EF295C"/>
    <w:rsid w:val="00F06AAB"/>
    <w:rsid w:val="00F3652E"/>
    <w:rsid w:val="00F675D0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E8C5-DA55-44AA-8BEF-7D9D41D7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2015-02-10T21:54:00Z</cp:lastPrinted>
  <dcterms:created xsi:type="dcterms:W3CDTF">2015-02-09T12:50:00Z</dcterms:created>
  <dcterms:modified xsi:type="dcterms:W3CDTF">2015-02-10T22:39:00Z</dcterms:modified>
</cp:coreProperties>
</file>